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8CD" w:rsidRDefault="008E18CD" w:rsidP="00BF15FF">
      <w:pPr>
        <w:spacing w:after="0"/>
        <w:jc w:val="center"/>
        <w:rPr>
          <w:rFonts w:asciiTheme="majorHAnsi" w:eastAsia="Calibri" w:hAnsiTheme="majorHAnsi" w:cs="Times New Roman"/>
          <w:sz w:val="24"/>
          <w:szCs w:val="24"/>
        </w:rPr>
      </w:pPr>
      <w:bookmarkStart w:id="0" w:name="_GoBack"/>
      <w:bookmarkEnd w:id="0"/>
    </w:p>
    <w:p w:rsidR="00EA086B" w:rsidRDefault="00EA086B" w:rsidP="00BF15FF">
      <w:pPr>
        <w:spacing w:after="0"/>
        <w:jc w:val="center"/>
        <w:rPr>
          <w:rFonts w:asciiTheme="majorHAnsi" w:eastAsia="Calibri" w:hAnsiTheme="majorHAnsi" w:cs="Times New Roman"/>
          <w:sz w:val="24"/>
          <w:szCs w:val="24"/>
        </w:rPr>
      </w:pPr>
    </w:p>
    <w:p w:rsidR="00172574" w:rsidRPr="00541F44" w:rsidRDefault="00172574" w:rsidP="0017257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1F44">
        <w:rPr>
          <w:rFonts w:ascii="Times New Roman" w:eastAsia="Calibri" w:hAnsi="Times New Roman" w:cs="Times New Roman"/>
          <w:b/>
          <w:sz w:val="24"/>
          <w:szCs w:val="24"/>
        </w:rPr>
        <w:t>Научно-практическая конференция</w:t>
      </w:r>
    </w:p>
    <w:p w:rsidR="00172574" w:rsidRPr="006943D8" w:rsidRDefault="00172574" w:rsidP="001725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3D8">
        <w:rPr>
          <w:rFonts w:ascii="Times New Roman" w:hAnsi="Times New Roman" w:cs="Times New Roman"/>
          <w:b/>
          <w:sz w:val="24"/>
          <w:szCs w:val="24"/>
        </w:rPr>
        <w:t>«Эффективная организация работы медицинской сестры, обеспечивающей первичную медико-санитарную помощь в амбулаторно-поликлинической сети».</w:t>
      </w:r>
    </w:p>
    <w:p w:rsidR="00172574" w:rsidRPr="00541F44" w:rsidRDefault="00172574" w:rsidP="00172574">
      <w:pPr>
        <w:spacing w:after="0" w:line="240" w:lineRule="auto"/>
        <w:ind w:right="180"/>
        <w:jc w:val="center"/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>28 июня</w:t>
      </w:r>
      <w:r w:rsidRPr="00541F44"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 xml:space="preserve">  2019 года,  </w:t>
      </w:r>
    </w:p>
    <w:p w:rsidR="00172574" w:rsidRPr="00791BC2" w:rsidRDefault="00172574" w:rsidP="00172574">
      <w:pPr>
        <w:jc w:val="center"/>
        <w:rPr>
          <w:sz w:val="24"/>
          <w:szCs w:val="18"/>
        </w:rPr>
      </w:pPr>
      <w:r w:rsidRPr="00791BC2">
        <w:rPr>
          <w:rFonts w:ascii="Times New Roman" w:eastAsia="ヒラギノ角ゴ Pro W3" w:hAnsi="Times New Roman" w:cs="Times New Roman"/>
          <w:sz w:val="24"/>
          <w:szCs w:val="24"/>
          <w:lang w:eastAsia="ru-RU"/>
        </w:rPr>
        <w:t>Россия, г. Москва</w:t>
      </w:r>
      <w:r w:rsidRPr="00791BC2">
        <w:rPr>
          <w:rFonts w:ascii="latoregular" w:hAnsi="latoregular"/>
          <w:shd w:val="clear" w:color="auto" w:fill="FFFFFF"/>
        </w:rPr>
        <w:t xml:space="preserve"> Волгоградский пр-т, д. 168</w:t>
      </w:r>
    </w:p>
    <w:p w:rsidR="00172574" w:rsidRPr="002F567B" w:rsidRDefault="00172574" w:rsidP="00172574">
      <w:pPr>
        <w:jc w:val="center"/>
        <w:rPr>
          <w:rFonts w:ascii="Times New Roman" w:hAnsi="Times New Roman" w:cs="Times New Roman"/>
          <w:b/>
          <w:sz w:val="24"/>
          <w:szCs w:val="18"/>
        </w:rPr>
      </w:pPr>
      <w:r w:rsidRPr="00791BC2">
        <w:rPr>
          <w:rStyle w:val="ad"/>
          <w:rFonts w:ascii="latobold" w:hAnsi="latobold"/>
          <w:color w:val="3A4454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Pr="00791BC2">
        <w:rPr>
          <w:rStyle w:val="ac"/>
          <w:rFonts w:ascii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</w:rPr>
        <w:t>Государственное бюджетное учреждение здравоохранения города Москвы "Госпиталь для ветеранов войн № 2 Департамента здравоохранения города Москвы", конференц-зал</w:t>
      </w:r>
    </w:p>
    <w:p w:rsidR="00172574" w:rsidRDefault="00172574" w:rsidP="00172574">
      <w:pPr>
        <w:spacing w:after="0" w:line="240" w:lineRule="auto"/>
        <w:ind w:right="180"/>
        <w:jc w:val="center"/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 xml:space="preserve">Цель НПК </w:t>
      </w:r>
    </w:p>
    <w:p w:rsidR="00172574" w:rsidRDefault="00172574" w:rsidP="00172574">
      <w:pPr>
        <w:jc w:val="center"/>
        <w:rPr>
          <w:sz w:val="24"/>
          <w:szCs w:val="18"/>
        </w:rPr>
      </w:pPr>
      <w:r w:rsidRPr="00791BC2">
        <w:rPr>
          <w:sz w:val="24"/>
          <w:szCs w:val="18"/>
        </w:rPr>
        <w:t>Информировать специалистов о возможностях и реализации</w:t>
      </w:r>
      <w:r>
        <w:rPr>
          <w:sz w:val="24"/>
          <w:szCs w:val="18"/>
        </w:rPr>
        <w:t xml:space="preserve"> «расширений»</w:t>
      </w:r>
      <w:r w:rsidRPr="00791BC2">
        <w:rPr>
          <w:sz w:val="24"/>
          <w:szCs w:val="18"/>
        </w:rPr>
        <w:t xml:space="preserve"> функционала медицинской сестры на примере организации и работы медицинской сестры общей практики, о </w:t>
      </w:r>
      <w:r>
        <w:rPr>
          <w:sz w:val="24"/>
          <w:szCs w:val="18"/>
        </w:rPr>
        <w:t xml:space="preserve">деятельности </w:t>
      </w:r>
      <w:r w:rsidRPr="00791BC2">
        <w:rPr>
          <w:sz w:val="24"/>
          <w:szCs w:val="18"/>
        </w:rPr>
        <w:t>современной амбулаторно-поликлинической сети с использованием ресурсосберегающих технологий. Передать опыт организации и оказания сестринской помощи маломобильным пациентам на дому. Опыт психологической адаптации и реализации способов профилактики эмоционального выгорания</w:t>
      </w:r>
      <w:r>
        <w:rPr>
          <w:sz w:val="24"/>
          <w:szCs w:val="18"/>
        </w:rPr>
        <w:t xml:space="preserve"> у медперсонала</w:t>
      </w:r>
      <w:r w:rsidRPr="00791BC2">
        <w:rPr>
          <w:sz w:val="24"/>
          <w:szCs w:val="18"/>
        </w:rPr>
        <w:t>. В результате слушатели получат полную информацию по теме, смогут самостоятельно применять на практике уже имеющийся опыт по изменению подходов к организации профессиональной деятельности</w:t>
      </w:r>
    </w:p>
    <w:p w:rsidR="00172574" w:rsidRDefault="00172574" w:rsidP="00172574">
      <w:pPr>
        <w:jc w:val="center"/>
        <w:rPr>
          <w:sz w:val="24"/>
          <w:szCs w:val="18"/>
        </w:rPr>
      </w:pPr>
      <w:r>
        <w:rPr>
          <w:sz w:val="24"/>
          <w:szCs w:val="18"/>
        </w:rPr>
        <w:t xml:space="preserve">Пройти регистрацию </w:t>
      </w:r>
    </w:p>
    <w:p w:rsidR="00172574" w:rsidRDefault="00172574" w:rsidP="00172574">
      <w:pPr>
        <w:jc w:val="center"/>
        <w:rPr>
          <w:sz w:val="24"/>
          <w:szCs w:val="18"/>
        </w:rPr>
      </w:pPr>
      <w:r>
        <w:rPr>
          <w:sz w:val="24"/>
          <w:szCs w:val="18"/>
        </w:rPr>
        <w:t xml:space="preserve">для участия в  конференции возможно на нашем сайте </w:t>
      </w:r>
      <w:r>
        <w:rPr>
          <w:sz w:val="24"/>
          <w:szCs w:val="18"/>
          <w:lang w:val="en-US"/>
        </w:rPr>
        <w:t>mos</w:t>
      </w:r>
      <w:r w:rsidRPr="00791BC2">
        <w:rPr>
          <w:sz w:val="24"/>
          <w:szCs w:val="18"/>
        </w:rPr>
        <w:t>-</w:t>
      </w:r>
      <w:r>
        <w:rPr>
          <w:sz w:val="24"/>
          <w:szCs w:val="18"/>
          <w:lang w:val="en-US"/>
        </w:rPr>
        <w:t>medsestra</w:t>
      </w:r>
      <w:r w:rsidRPr="00791BC2">
        <w:rPr>
          <w:sz w:val="24"/>
          <w:szCs w:val="18"/>
        </w:rPr>
        <w:t>.</w:t>
      </w:r>
      <w:r>
        <w:rPr>
          <w:sz w:val="24"/>
          <w:szCs w:val="18"/>
          <w:lang w:val="en-US"/>
        </w:rPr>
        <w:t>ru</w:t>
      </w:r>
      <w:r w:rsidRPr="00791BC2">
        <w:rPr>
          <w:sz w:val="24"/>
          <w:szCs w:val="18"/>
        </w:rPr>
        <w:t xml:space="preserve"> </w:t>
      </w:r>
    </w:p>
    <w:p w:rsidR="00172574" w:rsidRPr="00791BC2" w:rsidRDefault="00172574" w:rsidP="00172574">
      <w:pPr>
        <w:jc w:val="center"/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</w:pPr>
      <w:r>
        <w:rPr>
          <w:sz w:val="24"/>
          <w:szCs w:val="18"/>
        </w:rPr>
        <w:t>с 10 июня 2019 года</w:t>
      </w:r>
    </w:p>
    <w:p w:rsidR="006943D8" w:rsidRPr="00541F44" w:rsidRDefault="00172574" w:rsidP="006943D8">
      <w:pPr>
        <w:spacing w:after="0" w:line="240" w:lineRule="auto"/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2348B" w:rsidRPr="00541F44" w:rsidRDefault="0092348B" w:rsidP="00BF15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1F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Модератор:</w:t>
      </w:r>
      <w:r w:rsidR="00BF15FF" w:rsidRPr="00541F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720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Калинина Ирина Геннади</w:t>
      </w:r>
      <w:r w:rsidR="006943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евна</w:t>
      </w:r>
      <w:r w:rsidR="00BF15FF" w:rsidRPr="00541F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561EAC" w:rsidRPr="00541F44" w:rsidRDefault="00561EAC" w:rsidP="0092348B">
      <w:pPr>
        <w:spacing w:after="0" w:line="240" w:lineRule="auto"/>
        <w:ind w:right="1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99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7"/>
        <w:gridCol w:w="5671"/>
        <w:gridCol w:w="3351"/>
      </w:tblGrid>
      <w:tr w:rsidR="00830D87" w:rsidRPr="00541F44" w:rsidTr="002A4410">
        <w:trPr>
          <w:trHeight w:val="44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2A4410" w:rsidRDefault="0092348B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Время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541F44" w:rsidRDefault="0092348B" w:rsidP="0017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27" w:type="pct"/>
            <w:shd w:val="clear" w:color="auto" w:fill="FFFFFF"/>
          </w:tcPr>
          <w:p w:rsidR="0092348B" w:rsidRPr="00541F44" w:rsidRDefault="0092348B" w:rsidP="00172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0D87" w:rsidRPr="00541F44" w:rsidTr="002A4410">
        <w:trPr>
          <w:trHeight w:val="44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2A4410" w:rsidRDefault="00BF15FF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13</w:t>
            </w:r>
            <w:r w:rsidR="00A35927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:00-13:5</w:t>
            </w:r>
            <w:r w:rsidR="0092348B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541F44" w:rsidRDefault="0092348B" w:rsidP="0017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1627" w:type="pct"/>
            <w:shd w:val="clear" w:color="auto" w:fill="FFFFFF"/>
          </w:tcPr>
          <w:p w:rsidR="0092348B" w:rsidRPr="00541F44" w:rsidRDefault="0092348B" w:rsidP="00172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0D87" w:rsidRPr="00541F44" w:rsidTr="002A4410">
        <w:trPr>
          <w:trHeight w:val="44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2A4410" w:rsidRDefault="00BF15FF" w:rsidP="00A35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A44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A35927" w:rsidRPr="002A44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  <w:r w:rsidRPr="002A44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r w:rsidR="00A35927" w:rsidRPr="002A44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  <w:r w:rsidRPr="002A44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 – 14.</w:t>
            </w:r>
            <w:r w:rsidR="00A35927" w:rsidRPr="002A44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  <w:r w:rsidRPr="002A44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541F44" w:rsidRDefault="00BF15FF" w:rsidP="0017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участников</w:t>
            </w:r>
          </w:p>
        </w:tc>
        <w:tc>
          <w:tcPr>
            <w:tcW w:w="1627" w:type="pct"/>
            <w:shd w:val="clear" w:color="auto" w:fill="FFFFFF"/>
          </w:tcPr>
          <w:p w:rsidR="0092348B" w:rsidRPr="00541F44" w:rsidRDefault="0092348B" w:rsidP="00172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0D87" w:rsidRPr="00541F44" w:rsidTr="002A4410">
        <w:trPr>
          <w:trHeight w:val="380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2A4410" w:rsidRDefault="00BF15FF" w:rsidP="00B74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14</w:t>
            </w:r>
            <w:r w:rsidR="003C0E9E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:0</w:t>
            </w:r>
            <w:r w:rsidR="0092348B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0-1</w:t>
            </w: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  <w:r w:rsidR="0092348B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 w:rsidR="00B74019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4410" w:rsidRDefault="006943D8" w:rsidP="00172574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6943D8">
              <w:rPr>
                <w:b/>
                <w:bCs/>
              </w:rPr>
              <w:t xml:space="preserve">Доклад </w:t>
            </w:r>
            <w:r w:rsidRPr="006943D8">
              <w:rPr>
                <w:b/>
              </w:rPr>
              <w:t xml:space="preserve">«Роль медицинской сестры в работе с </w:t>
            </w:r>
            <w:r>
              <w:rPr>
                <w:b/>
              </w:rPr>
              <w:t>дежурным врачом общей практики»,</w:t>
            </w:r>
          </w:p>
          <w:p w:rsidR="0092348B" w:rsidRPr="002A4410" w:rsidRDefault="007E3602" w:rsidP="00172574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2A4410">
              <w:rPr>
                <w:bCs/>
                <w:i/>
              </w:rPr>
              <w:t xml:space="preserve">Доклад </w:t>
            </w:r>
            <w:r w:rsidR="00BF15FF" w:rsidRPr="002A4410">
              <w:rPr>
                <w:bCs/>
                <w:i/>
              </w:rPr>
              <w:t xml:space="preserve">информирует о </w:t>
            </w:r>
            <w:r w:rsidR="00EE4F0E" w:rsidRPr="002A4410">
              <w:rPr>
                <w:bCs/>
                <w:i/>
              </w:rPr>
              <w:t>расширении ф</w:t>
            </w:r>
            <w:r w:rsidR="00EE4F0E" w:rsidRPr="002A4410">
              <w:rPr>
                <w:i/>
                <w:color w:val="000000"/>
              </w:rPr>
              <w:t xml:space="preserve">ункционала медсестры общей практики, организации и работе манипуляционных и  кабинета  дежурного врача с участием медсестры общей практики, </w:t>
            </w:r>
            <w:r w:rsidR="004F29CE" w:rsidRPr="002A4410">
              <w:rPr>
                <w:bCs/>
                <w:i/>
              </w:rPr>
              <w:t xml:space="preserve"> о итогах и полученном опыте</w:t>
            </w:r>
          </w:p>
        </w:tc>
        <w:tc>
          <w:tcPr>
            <w:tcW w:w="1627" w:type="pct"/>
            <w:shd w:val="clear" w:color="auto" w:fill="FFFFFF"/>
          </w:tcPr>
          <w:p w:rsidR="006943D8" w:rsidRPr="006943D8" w:rsidRDefault="006943D8" w:rsidP="00172574">
            <w:pPr>
              <w:pStyle w:val="aa"/>
              <w:shd w:val="clear" w:color="auto" w:fill="FFFFFF"/>
              <w:jc w:val="center"/>
            </w:pPr>
            <w:r w:rsidRPr="006943D8">
              <w:rPr>
                <w:b/>
              </w:rPr>
              <w:t>Некрасова Ольга Владимировна</w:t>
            </w:r>
            <w:r w:rsidRPr="006943D8">
              <w:t>, медицинская сестра общей практики</w:t>
            </w:r>
            <w:r>
              <w:t xml:space="preserve">, </w:t>
            </w:r>
            <w:r w:rsidRPr="00176260">
              <w:rPr>
                <w:sz w:val="26"/>
                <w:szCs w:val="26"/>
              </w:rPr>
              <w:t>ГБУЗ «ГП №1</w:t>
            </w:r>
            <w:r>
              <w:rPr>
                <w:sz w:val="26"/>
                <w:szCs w:val="26"/>
              </w:rPr>
              <w:t>15</w:t>
            </w:r>
            <w:r w:rsidRPr="00176260">
              <w:rPr>
                <w:sz w:val="26"/>
                <w:szCs w:val="26"/>
              </w:rPr>
              <w:t xml:space="preserve"> ДЗМ</w:t>
            </w:r>
            <w:r>
              <w:rPr>
                <w:sz w:val="26"/>
                <w:szCs w:val="26"/>
              </w:rPr>
              <w:t>»</w:t>
            </w:r>
            <w:r w:rsidRPr="00176260">
              <w:rPr>
                <w:sz w:val="26"/>
                <w:szCs w:val="26"/>
              </w:rPr>
              <w:t>.</w:t>
            </w:r>
          </w:p>
          <w:p w:rsidR="0092348B" w:rsidRPr="006943D8" w:rsidRDefault="0092348B" w:rsidP="00172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D87" w:rsidRPr="00541F44" w:rsidTr="002A4410">
        <w:trPr>
          <w:trHeight w:val="2014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2A4410" w:rsidRDefault="004F29CE" w:rsidP="00B74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14</w:t>
            </w:r>
            <w:r w:rsidR="003C0E9E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 w:rsidR="00B74019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15</w:t>
            </w: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-14</w:t>
            </w:r>
            <w:r w:rsidR="0092348B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 w:rsidR="003C0E9E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35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4410" w:rsidRDefault="00830D87" w:rsidP="00172574">
            <w:pPr>
              <w:tabs>
                <w:tab w:val="left" w:pos="27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Лекция </w:t>
            </w:r>
            <w:r w:rsidR="00EE4F0E" w:rsidRPr="00EE4F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«ЭКГ в практике медицинской сестры врача общей практики (ВОП)».</w:t>
            </w:r>
          </w:p>
          <w:p w:rsidR="004F29CE" w:rsidRPr="002A4410" w:rsidRDefault="004F29CE" w:rsidP="00172574">
            <w:pPr>
              <w:tabs>
                <w:tab w:val="left" w:pos="27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Лекция обращает внимание на </w:t>
            </w:r>
            <w:r w:rsidR="00B74019" w:rsidRPr="002A44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вопросы, касающиеся правилам регистрации ЭКГ, технике безопасности и базовым характеристикам ЭКГ, которые позволят медицинским сестрам ВОП более уверенно себя чувствовать на приеме.</w:t>
            </w:r>
          </w:p>
        </w:tc>
        <w:tc>
          <w:tcPr>
            <w:tcW w:w="1627" w:type="pct"/>
            <w:shd w:val="clear" w:color="auto" w:fill="FFFFFF"/>
          </w:tcPr>
          <w:p w:rsidR="0092348B" w:rsidRPr="00541F44" w:rsidRDefault="00EE4F0E" w:rsidP="0017257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4F0E">
              <w:rPr>
                <w:rFonts w:ascii="Times New Roman" w:hAnsi="Times New Roman" w:cs="Times New Roman"/>
                <w:b/>
                <w:sz w:val="24"/>
                <w:szCs w:val="24"/>
              </w:rPr>
              <w:t>Шевердина Виктория Викторовна</w:t>
            </w:r>
            <w:r w:rsidRPr="00EE4F0E">
              <w:rPr>
                <w:rFonts w:ascii="Times New Roman" w:hAnsi="Times New Roman" w:cs="Times New Roman"/>
                <w:sz w:val="24"/>
                <w:szCs w:val="24"/>
              </w:rPr>
              <w:t>, заведующая отделением функциональной диагностики ГБУЗ «ГП №107 ДЗМ».</w:t>
            </w:r>
          </w:p>
        </w:tc>
      </w:tr>
      <w:tr w:rsidR="00830D87" w:rsidRPr="00541F44" w:rsidTr="002A4410">
        <w:trPr>
          <w:trHeight w:val="279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2A4410" w:rsidRDefault="0092348B" w:rsidP="009B5E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1</w:t>
            </w:r>
            <w:r w:rsidR="009B5EAD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 w:rsidR="003C0E9E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35-14:50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Default="00D37A07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Доклад </w:t>
            </w:r>
            <w:r w:rsidR="00B74019" w:rsidRPr="00D37A07">
              <w:rPr>
                <w:rFonts w:ascii="Times New Roman" w:hAnsi="Times New Roman" w:cs="Times New Roman"/>
                <w:b/>
                <w:sz w:val="24"/>
                <w:szCs w:val="24"/>
              </w:rPr>
              <w:t>«Ведение пациентов старших возрастных групп с множественными хроническими заболеваниями».</w:t>
            </w:r>
            <w:r w:rsidR="00F73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441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AB6D30" w:rsidRPr="002A441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Лекция информирует о </w:t>
            </w:r>
            <w:r w:rsidR="005A015D" w:rsidRPr="002A4410">
              <w:rPr>
                <w:rFonts w:ascii="Times New Roman" w:hAnsi="Times New Roman" w:cs="Times New Roman"/>
                <w:i/>
                <w:sz w:val="24"/>
                <w:szCs w:val="24"/>
              </w:rPr>
              <w:t>Московской программе,  разработанной для улучшения качества и продолжительности   жизни   пациентов «Серебряного возраста». Коморбидные пожилые люди нуждаются в большем внимании, в персональном докторе, в создании индивидуального долгосрочного плана лечения. Изменения в традиционном подходе к оказанию первичной медико-санитарной помощи данным пациентам  позволили сделать их жизнь максимально комфортной.</w:t>
            </w:r>
          </w:p>
          <w:p w:rsidR="00F50265" w:rsidRPr="00F738F0" w:rsidRDefault="00F50265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FFFFF"/>
          </w:tcPr>
          <w:p w:rsidR="005A015D" w:rsidRPr="005A015D" w:rsidRDefault="005A015D" w:rsidP="0017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D">
              <w:rPr>
                <w:rFonts w:ascii="Times New Roman" w:hAnsi="Times New Roman" w:cs="Times New Roman"/>
                <w:b/>
                <w:sz w:val="24"/>
                <w:szCs w:val="24"/>
              </w:rPr>
              <w:t>Амирчупанова Луиза Альбертовна</w:t>
            </w:r>
            <w:r w:rsidRPr="005A015D">
              <w:rPr>
                <w:rFonts w:ascii="Times New Roman" w:hAnsi="Times New Roman" w:cs="Times New Roman"/>
                <w:sz w:val="24"/>
                <w:szCs w:val="24"/>
              </w:rPr>
              <w:t>, участковая медицинская сестра 8 терапевтического отделения ГБУЗ «ДЦ№ 3 ДЗМ»</w:t>
            </w:r>
          </w:p>
          <w:p w:rsidR="0092348B" w:rsidRPr="00541F44" w:rsidRDefault="0092348B" w:rsidP="00172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A4410" w:rsidRPr="00541F44" w:rsidTr="002A4410">
        <w:trPr>
          <w:trHeight w:val="291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4410" w:rsidRPr="002A4410" w:rsidRDefault="002A4410" w:rsidP="005A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14.50-15.00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4410" w:rsidRDefault="002A4410" w:rsidP="0017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Дискуссия</w:t>
            </w:r>
          </w:p>
          <w:p w:rsidR="00F50265" w:rsidRDefault="00F50265" w:rsidP="0017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7" w:type="pct"/>
            <w:shd w:val="clear" w:color="auto" w:fill="FFFFFF"/>
          </w:tcPr>
          <w:p w:rsidR="002A4410" w:rsidRPr="005A015D" w:rsidRDefault="002A4410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830D87" w:rsidRPr="00541F44" w:rsidTr="002A4410">
        <w:trPr>
          <w:trHeight w:val="291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2A4410" w:rsidRDefault="002A4410" w:rsidP="002A44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15</w:t>
            </w:r>
            <w:r w:rsidR="003C0E9E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00</w:t>
            </w:r>
            <w:r w:rsidR="00134D90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-1</w:t>
            </w:r>
            <w:r w:rsidR="00E568FA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4410" w:rsidRDefault="005A015D" w:rsidP="001725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Доклад</w:t>
            </w:r>
            <w:r w:rsidR="003C0E9E" w:rsidRPr="00541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2491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«Современный подход в работе сестринской паллиативной и патронажной помощи в амбулаторной сети»</w:t>
            </w:r>
          </w:p>
          <w:p w:rsidR="00134D90" w:rsidRPr="002A4410" w:rsidRDefault="00134D90" w:rsidP="0017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A4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докладе </w:t>
            </w:r>
            <w:r w:rsidR="005A015D" w:rsidRPr="002A4410">
              <w:rPr>
                <w:rFonts w:ascii="Times New Roman" w:hAnsi="Times New Roman" w:cs="Times New Roman"/>
                <w:i/>
                <w:sz w:val="24"/>
                <w:szCs w:val="24"/>
              </w:rPr>
              <w:t>отражается т</w:t>
            </w:r>
            <w:r w:rsidR="005A015D" w:rsidRPr="002A441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екущая ситуация по оказанию медицинской  помощи на дому маломобильным (паллиативным, гериатрическим) группам населения в г.Москва, существующие проблемы и пути решения внедрения патронажной службы</w:t>
            </w:r>
          </w:p>
        </w:tc>
        <w:tc>
          <w:tcPr>
            <w:tcW w:w="1627" w:type="pct"/>
            <w:shd w:val="clear" w:color="auto" w:fill="FFFFFF"/>
          </w:tcPr>
          <w:p w:rsidR="005A015D" w:rsidRPr="005A015D" w:rsidRDefault="005A015D" w:rsidP="001725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A015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Мочалова Ирина Владимировна</w:t>
            </w:r>
            <w:r w:rsidRPr="005A01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A015D">
              <w:rPr>
                <w:rFonts w:ascii="Times New Roman" w:hAnsi="Times New Roman"/>
                <w:iCs/>
                <w:sz w:val="24"/>
                <w:szCs w:val="24"/>
              </w:rPr>
              <w:t>- главная медицинская сестра ООО «Сениор Групп Малаховка»</w:t>
            </w:r>
          </w:p>
          <w:p w:rsidR="0092348B" w:rsidRPr="00541F44" w:rsidRDefault="0092348B" w:rsidP="00172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0D87" w:rsidRPr="00541F44" w:rsidTr="002A4410">
        <w:trPr>
          <w:trHeight w:val="2092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2A4410" w:rsidRDefault="00AB6D30" w:rsidP="002A44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  <w:r w:rsidR="005A015D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</w:t>
            </w:r>
            <w:r w:rsidR="003C0E9E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</w:t>
            </w:r>
            <w:r w:rsidR="00134D90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-1</w:t>
            </w:r>
            <w:r w:rsidR="005A015D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</w:t>
            </w:r>
            <w:r w:rsidR="003C0E9E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4410" w:rsidRDefault="005A015D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06">
              <w:rPr>
                <w:rFonts w:ascii="Times New Roman" w:hAnsi="Times New Roman" w:cs="Times New Roman"/>
                <w:b/>
                <w:sz w:val="24"/>
                <w:szCs w:val="24"/>
              </w:rPr>
              <w:t>Доклад «Вакцинопрофилактика в амбулаторной сети»</w:t>
            </w:r>
            <w:r w:rsidR="00B75906" w:rsidRPr="00B75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48B" w:rsidRPr="002A4410" w:rsidRDefault="00B75906" w:rsidP="0017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A4410">
              <w:rPr>
                <w:rFonts w:ascii="Times New Roman" w:hAnsi="Times New Roman" w:cs="Times New Roman"/>
                <w:i/>
                <w:sz w:val="24"/>
                <w:szCs w:val="24"/>
              </w:rPr>
              <w:t>В докладе представлена история вакцино-профилактики, характеристика вакцин. условия транспортировки и хранения вакцин в поликлинике, нормы проведения вакцинации населения в поликлинике. национальный календарь, осложнения</w:t>
            </w:r>
          </w:p>
        </w:tc>
        <w:tc>
          <w:tcPr>
            <w:tcW w:w="1627" w:type="pct"/>
            <w:shd w:val="clear" w:color="auto" w:fill="FFFFFF"/>
          </w:tcPr>
          <w:p w:rsidR="00B75906" w:rsidRDefault="00B75906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5906">
              <w:rPr>
                <w:rFonts w:ascii="Times New Roman" w:hAnsi="Times New Roman" w:cs="Times New Roman"/>
                <w:b/>
                <w:sz w:val="24"/>
                <w:szCs w:val="24"/>
              </w:rPr>
              <w:t>Качалова Мария Вадимовна</w:t>
            </w:r>
            <w:r w:rsidRPr="00B759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626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1762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таршая медицинская сестра поликлинического отделения</w:t>
            </w:r>
          </w:p>
          <w:p w:rsidR="0092348B" w:rsidRPr="00541F44" w:rsidRDefault="00B75906" w:rsidP="0017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ГБУЗ «ГКБ имени братьев Бахрушиных ДЗМ»</w:t>
            </w:r>
            <w:r w:rsidRPr="00176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830D87" w:rsidRPr="00541F44" w:rsidTr="002A4410">
        <w:trPr>
          <w:trHeight w:val="58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2A4410" w:rsidRDefault="003C0E9E" w:rsidP="002A441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  <w:r w:rsidR="00B75906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</w:t>
            </w: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25</w:t>
            </w:r>
            <w:r w:rsidR="00B75906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-15</w:t>
            </w:r>
            <w:r w:rsidR="004947FB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4410" w:rsidRDefault="00B75906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906">
              <w:rPr>
                <w:rFonts w:ascii="Times New Roman" w:hAnsi="Times New Roman" w:cs="Times New Roman"/>
                <w:b/>
                <w:sz w:val="24"/>
                <w:szCs w:val="24"/>
              </w:rPr>
              <w:t>Доклад: «Расширение роли медицинской сестры в профилактике различных     заболеваний»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2348B" w:rsidRPr="002A4410" w:rsidRDefault="00B75906" w:rsidP="0017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A4410">
              <w:rPr>
                <w:rFonts w:ascii="Times New Roman" w:hAnsi="Times New Roman" w:cs="Times New Roman"/>
                <w:i/>
                <w:sz w:val="24"/>
                <w:szCs w:val="24"/>
              </w:rPr>
              <w:t>Доклад информирует о важности  медицинской сестры в медицинские профилактики, о внедрении школ-здоровья, о расширение роли медицинской сестры</w:t>
            </w:r>
          </w:p>
        </w:tc>
        <w:tc>
          <w:tcPr>
            <w:tcW w:w="1627" w:type="pct"/>
            <w:shd w:val="clear" w:color="auto" w:fill="FFFFFF"/>
          </w:tcPr>
          <w:p w:rsidR="00B75906" w:rsidRPr="00B75906" w:rsidRDefault="00B75906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06">
              <w:rPr>
                <w:rFonts w:ascii="Times New Roman" w:hAnsi="Times New Roman" w:cs="Times New Roman"/>
                <w:b/>
                <w:sz w:val="24"/>
                <w:szCs w:val="24"/>
              </w:rPr>
              <w:t>Каргаполова Ирина Анатольевна</w:t>
            </w:r>
            <w:r w:rsidRPr="00B75906">
              <w:rPr>
                <w:rFonts w:ascii="Times New Roman" w:hAnsi="Times New Roman" w:cs="Times New Roman"/>
                <w:sz w:val="24"/>
                <w:szCs w:val="24"/>
              </w:rPr>
              <w:t xml:space="preserve"> - старшая медицинская сестра отделения медицинской профилактики ГБУЗ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5906">
              <w:rPr>
                <w:rFonts w:ascii="Times New Roman" w:hAnsi="Times New Roman" w:cs="Times New Roman"/>
                <w:sz w:val="24"/>
                <w:szCs w:val="24"/>
              </w:rPr>
              <w:t>ДЦ№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906">
              <w:rPr>
                <w:rFonts w:ascii="Times New Roman" w:hAnsi="Times New Roman" w:cs="Times New Roman"/>
                <w:sz w:val="24"/>
                <w:szCs w:val="24"/>
              </w:rPr>
              <w:t>3 ДЗМ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75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48B" w:rsidRPr="00541F44" w:rsidRDefault="0092348B" w:rsidP="00172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A4410" w:rsidRPr="00541F44" w:rsidTr="002A4410">
        <w:trPr>
          <w:trHeight w:val="58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4410" w:rsidRPr="002A4410" w:rsidRDefault="002A4410" w:rsidP="00E568F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15.50-16.00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4410" w:rsidRDefault="002A4410" w:rsidP="00172574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bCs/>
              </w:rPr>
              <w:t>Дискуссия</w:t>
            </w:r>
          </w:p>
        </w:tc>
        <w:tc>
          <w:tcPr>
            <w:tcW w:w="1627" w:type="pct"/>
            <w:shd w:val="clear" w:color="auto" w:fill="FFFFFF"/>
          </w:tcPr>
          <w:p w:rsidR="002A4410" w:rsidRPr="00B75906" w:rsidRDefault="002A4410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906" w:rsidRPr="00541F44" w:rsidTr="002A4410">
        <w:trPr>
          <w:trHeight w:val="58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5906" w:rsidRPr="002A4410" w:rsidRDefault="002A4410" w:rsidP="002A441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16</w:t>
            </w:r>
            <w:r w:rsidR="00B75906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00</w:t>
            </w:r>
            <w:r w:rsidR="00B75906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-16: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4410" w:rsidRDefault="00E568FA" w:rsidP="00172574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Доклад</w:t>
            </w:r>
            <w:r w:rsidR="00B75906" w:rsidRPr="00B75906">
              <w:t xml:space="preserve"> </w:t>
            </w:r>
            <w:r w:rsidR="00B75906" w:rsidRPr="00B75906">
              <w:rPr>
                <w:b/>
              </w:rPr>
              <w:t>«Система 5с в московских поликлиниках»</w:t>
            </w:r>
            <w:r>
              <w:rPr>
                <w:b/>
              </w:rPr>
              <w:t>.</w:t>
            </w:r>
          </w:p>
          <w:p w:rsidR="00B75906" w:rsidRPr="002A4410" w:rsidRDefault="00E568FA" w:rsidP="00172574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A4410">
              <w:rPr>
                <w:i/>
              </w:rPr>
              <w:t xml:space="preserve">В докладе представлен опыт об </w:t>
            </w:r>
            <w:r w:rsidRPr="002A4410">
              <w:rPr>
                <w:i/>
                <w:color w:val="000000"/>
              </w:rPr>
              <w:t xml:space="preserve">эффективном использовании рабочего места, рабочее пространство, о предотвращении потери времени для поиска нужных предметов, устранении помех в </w:t>
            </w:r>
            <w:r w:rsidRPr="002A4410">
              <w:rPr>
                <w:i/>
                <w:color w:val="000000"/>
              </w:rPr>
              <w:lastRenderedPageBreak/>
              <w:t>работе, улучшении санитарно- гигиенических условий, создании комфортных условий работы</w:t>
            </w:r>
          </w:p>
        </w:tc>
        <w:tc>
          <w:tcPr>
            <w:tcW w:w="1627" w:type="pct"/>
            <w:shd w:val="clear" w:color="auto" w:fill="FFFFFF"/>
          </w:tcPr>
          <w:p w:rsidR="00E568FA" w:rsidRDefault="00B75906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9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Шумилина Мария Михайловна</w:t>
            </w:r>
            <w:r w:rsidRPr="00B75906">
              <w:rPr>
                <w:rFonts w:ascii="Times New Roman" w:hAnsi="Times New Roman" w:cs="Times New Roman"/>
                <w:sz w:val="24"/>
                <w:szCs w:val="24"/>
              </w:rPr>
              <w:t>, старшая медицинская сестра терапевтического отделения</w:t>
            </w:r>
          </w:p>
          <w:p w:rsidR="00B75906" w:rsidRPr="00B75906" w:rsidRDefault="00E568FA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75906" w:rsidRPr="00B75906">
              <w:rPr>
                <w:rFonts w:ascii="Times New Roman" w:hAnsi="Times New Roman" w:cs="Times New Roman"/>
                <w:sz w:val="24"/>
                <w:szCs w:val="24"/>
              </w:rPr>
              <w:t>БУЗ «ГП № 115 ДЗМ»</w:t>
            </w:r>
          </w:p>
          <w:p w:rsidR="00B75906" w:rsidRPr="00B75906" w:rsidRDefault="00B75906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8FA" w:rsidRPr="00541F44" w:rsidTr="002A4410">
        <w:trPr>
          <w:trHeight w:val="58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FA" w:rsidRPr="002A4410" w:rsidRDefault="00E568FA" w:rsidP="002A441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16: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</w:t>
            </w: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-16: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35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4410" w:rsidRDefault="00E568FA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D3">
              <w:rPr>
                <w:rFonts w:ascii="Times New Roman" w:hAnsi="Times New Roman" w:cs="Times New Roman"/>
                <w:b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AD3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«Современные подходы к мотивированию медиц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инского персонала в разрезе</w:t>
            </w:r>
            <w:r w:rsidRPr="0053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концепции развития системы здравоохранения»</w:t>
            </w:r>
          </w:p>
          <w:p w:rsidR="00E568FA" w:rsidRPr="002A4410" w:rsidRDefault="00E568FA" w:rsidP="00172574">
            <w:pPr>
              <w:spacing w:after="0" w:line="240" w:lineRule="auto"/>
              <w:jc w:val="center"/>
              <w:rPr>
                <w:b/>
                <w:i/>
              </w:rPr>
            </w:pPr>
            <w:r w:rsidRPr="002A4410">
              <w:rPr>
                <w:rFonts w:ascii="Times New Roman" w:hAnsi="Times New Roman" w:cs="Times New Roman"/>
                <w:i/>
                <w:sz w:val="24"/>
                <w:szCs w:val="24"/>
              </w:rPr>
              <w:t>Сестринское дело- это составная часть  системы здравоохранения, направленная на решение проблем индивидуального и общественного здоровья населения в меняющихся условий окружающей среды. Актуальность проблемы особенна важна в условиях изменения роли  медицинской сестры и как самостоятельной трудовой единицы так и в групповой работе .Только большая заинтересованность человека  в своей профессии  способна побудить его развивать свои профессиональные навыки и умения, обретать новые знания и опыт.</w:t>
            </w:r>
          </w:p>
        </w:tc>
        <w:tc>
          <w:tcPr>
            <w:tcW w:w="1627" w:type="pct"/>
            <w:shd w:val="clear" w:color="auto" w:fill="FFFFFF"/>
          </w:tcPr>
          <w:p w:rsidR="00E568FA" w:rsidRPr="00B75906" w:rsidRDefault="00E568FA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D3">
              <w:rPr>
                <w:rFonts w:ascii="Times New Roman" w:hAnsi="Times New Roman" w:cs="Times New Roman"/>
                <w:b/>
                <w:sz w:val="24"/>
                <w:szCs w:val="24"/>
              </w:rPr>
              <w:t>Федулеева Елена Викторовна,</w:t>
            </w:r>
            <w:r w:rsidRPr="00537AD3">
              <w:rPr>
                <w:rFonts w:ascii="Times New Roman" w:hAnsi="Times New Roman" w:cs="Times New Roman"/>
                <w:sz w:val="24"/>
                <w:szCs w:val="24"/>
              </w:rPr>
              <w:t xml:space="preserve"> старшая медицинская сестра терапевтического отделения ГБУЗ «ДЦ № 3, ДЗМ»</w:t>
            </w:r>
          </w:p>
        </w:tc>
      </w:tr>
      <w:tr w:rsidR="00E568FA" w:rsidRPr="00541F44" w:rsidTr="002A4410">
        <w:trPr>
          <w:trHeight w:val="58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FA" w:rsidRPr="002A4410" w:rsidRDefault="00E568FA" w:rsidP="002A441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16: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35</w:t>
            </w: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-16: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4410" w:rsidRDefault="00E568FA" w:rsidP="00172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D3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Pr="00537AD3">
              <w:rPr>
                <w:rFonts w:ascii="Times New Roman" w:hAnsi="Times New Roman" w:cs="Times New Roman"/>
                <w:b/>
                <w:sz w:val="24"/>
                <w:szCs w:val="24"/>
              </w:rPr>
              <w:t>: «Эмоциональное выгорание медицинских работников»</w:t>
            </w:r>
            <w:r w:rsidR="00015C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15C66" w:rsidRPr="002A4410" w:rsidRDefault="00015C66" w:rsidP="00172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410">
              <w:rPr>
                <w:rFonts w:ascii="Times New Roman" w:hAnsi="Times New Roman" w:cs="Times New Roman"/>
                <w:i/>
                <w:sz w:val="24"/>
                <w:szCs w:val="24"/>
              </w:rPr>
              <w:t>Актуальность данной темы в том , что особенно часто синдром выгорания развивается у специалистов «помогающих» профессий, особенно у работающих в некоммерческом секторе: медицинских сестер и врачей.</w:t>
            </w:r>
          </w:p>
          <w:p w:rsidR="00E568FA" w:rsidRPr="00537AD3" w:rsidRDefault="00015C66" w:rsidP="00172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410">
              <w:rPr>
                <w:rFonts w:ascii="Times New Roman" w:hAnsi="Times New Roman" w:cs="Times New Roman"/>
                <w:i/>
                <w:sz w:val="24"/>
                <w:szCs w:val="24"/>
              </w:rPr>
              <w:t>Все ситуации рабочего (делового) общения, отягощенные высокой ответственностью за людей (клиентов, пациентов, учеников, подчиненных),сопровождающиеся высокой эмоциональной и интеллектуальной напряженностью, становятся фактором риска выгорания работников. Пути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  <w:shd w:val="clear" w:color="auto" w:fill="FFFFFF"/>
          </w:tcPr>
          <w:p w:rsidR="00015C66" w:rsidRPr="00015C66" w:rsidRDefault="00015C66" w:rsidP="0017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C66">
              <w:rPr>
                <w:rFonts w:ascii="Times New Roman" w:hAnsi="Times New Roman" w:cs="Times New Roman"/>
                <w:b/>
                <w:sz w:val="24"/>
                <w:szCs w:val="24"/>
              </w:rPr>
              <w:t>Привезенцева Елена Витальевна</w:t>
            </w:r>
            <w:r w:rsidRPr="00015C66">
              <w:rPr>
                <w:rFonts w:ascii="Times New Roman" w:hAnsi="Times New Roman" w:cs="Times New Roman"/>
                <w:sz w:val="24"/>
                <w:szCs w:val="24"/>
              </w:rPr>
              <w:t>, старшая медицинская сестра поликлинического отделения ГКБ им С.С. Юдина</w:t>
            </w:r>
          </w:p>
          <w:p w:rsidR="00E568FA" w:rsidRPr="00537AD3" w:rsidRDefault="00E568FA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8FA" w:rsidRPr="00541F44" w:rsidTr="002A4410">
        <w:trPr>
          <w:trHeight w:val="58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FA" w:rsidRPr="002A4410" w:rsidRDefault="00E568FA" w:rsidP="002A441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16: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50</w:t>
            </w: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17</w:t>
            </w:r>
            <w:r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 w:rsid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FA" w:rsidRPr="00537AD3" w:rsidRDefault="00015C66" w:rsidP="00172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D3">
              <w:rPr>
                <w:rFonts w:ascii="Times New Roman" w:hAnsi="Times New Roman" w:cs="Times New Roman"/>
                <w:sz w:val="24"/>
                <w:szCs w:val="24"/>
              </w:rPr>
              <w:t xml:space="preserve">Доклад: </w:t>
            </w:r>
            <w:r w:rsidRPr="00537AD3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 – необходимое условие подготовки адаптированных специалистов, способных к обеспечению первичной медико-санитарной помощи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537AD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</w:t>
            </w:r>
            <w:r w:rsidRPr="002A4410">
              <w:rPr>
                <w:rFonts w:ascii="Times New Roman" w:hAnsi="Times New Roman"/>
                <w:i/>
                <w:color w:val="231F20"/>
                <w:sz w:val="24"/>
                <w:szCs w:val="24"/>
                <w:shd w:val="clear" w:color="auto" w:fill="FFFFFF"/>
              </w:rPr>
              <w:t xml:space="preserve">Социальное партнёрство — это система институтов, механизмов и  </w:t>
            </w:r>
            <w:r w:rsidRPr="002A441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взаимоотношений всех сторон трудовой деятельности, включающая работодателей, трудящихся и государство. П</w:t>
            </w:r>
            <w:r w:rsidRPr="002A4410">
              <w:rPr>
                <w:rFonts w:ascii="Times New Roman" w:hAnsi="Times New Roman"/>
                <w:i/>
                <w:color w:val="231F20"/>
                <w:sz w:val="24"/>
                <w:szCs w:val="24"/>
                <w:shd w:val="clear" w:color="auto" w:fill="FFFFFF"/>
              </w:rPr>
              <w:t>ри этом учитываются интересы участников производственного процесса,   основываясь   на равном сотрудничестве.</w:t>
            </w:r>
            <w:r w:rsidRPr="002A4410">
              <w:rPr>
                <w:i/>
                <w:sz w:val="24"/>
                <w:szCs w:val="24"/>
              </w:rPr>
              <w:t xml:space="preserve"> </w:t>
            </w:r>
            <w:r w:rsidRPr="002A441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Э</w:t>
            </w:r>
            <w:r w:rsidRPr="002A441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то взаимодействие общественных, государственных, частных  организаций и лиц  на  основе взаимной заинтересованности, сотрудничества и компромисса  в достижении  конечного результата. В России система социального партнерства делает уверенные шаги, развивая  сферы  партнерства и круг заинтересованных организаций</w:t>
            </w:r>
          </w:p>
        </w:tc>
        <w:tc>
          <w:tcPr>
            <w:tcW w:w="1627" w:type="pct"/>
            <w:shd w:val="clear" w:color="auto" w:fill="FFFFFF"/>
          </w:tcPr>
          <w:p w:rsidR="00015C66" w:rsidRPr="00015C66" w:rsidRDefault="00015C66" w:rsidP="00172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C66">
              <w:rPr>
                <w:rFonts w:ascii="Times New Roman" w:hAnsi="Times New Roman" w:cs="Times New Roman"/>
                <w:b/>
                <w:sz w:val="24"/>
                <w:szCs w:val="24"/>
              </w:rPr>
              <w:t>Пушкарь Е.В., Макурина Т.Э.,</w:t>
            </w:r>
            <w:r w:rsidRPr="00015C66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 профессиональных модулей ГБПОУ ДЗМ «Медицинский колледж № 2»</w:t>
            </w:r>
          </w:p>
          <w:p w:rsidR="00E568FA" w:rsidRPr="00537AD3" w:rsidRDefault="00E568FA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8FA" w:rsidRPr="00541F44" w:rsidTr="002A4410">
        <w:trPr>
          <w:trHeight w:val="58"/>
        </w:trPr>
        <w:tc>
          <w:tcPr>
            <w:tcW w:w="62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FA" w:rsidRPr="002A4410" w:rsidRDefault="002A4410" w:rsidP="002A441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17</w:t>
            </w:r>
            <w:r w:rsidR="00015C66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</w:t>
            </w:r>
            <w:r w:rsidR="00015C66" w:rsidRPr="002A44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-17: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2753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FA" w:rsidRPr="00537AD3" w:rsidRDefault="00015C66" w:rsidP="00172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дискуссия. Закрытие конференции</w:t>
            </w:r>
          </w:p>
        </w:tc>
        <w:tc>
          <w:tcPr>
            <w:tcW w:w="1627" w:type="pct"/>
            <w:shd w:val="clear" w:color="auto" w:fill="FFFFFF"/>
          </w:tcPr>
          <w:p w:rsidR="00E568FA" w:rsidRPr="00537AD3" w:rsidRDefault="00E568FA" w:rsidP="00172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61EAC" w:rsidRPr="00541F44" w:rsidRDefault="00561EAC" w:rsidP="00561EAC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EAC" w:rsidRPr="00541F44" w:rsidRDefault="00561EAC" w:rsidP="00A860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1F44" w:rsidRPr="00541F44" w:rsidRDefault="00541F44" w:rsidP="00830D8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sectPr w:rsidR="00541F44" w:rsidRPr="00541F44" w:rsidSect="00BF15FF">
      <w:headerReference w:type="default" r:id="rId8"/>
      <w:pgSz w:w="11906" w:h="16838" w:code="9"/>
      <w:pgMar w:top="568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8F2" w:rsidRDefault="00C258F2" w:rsidP="00DB3385">
      <w:pPr>
        <w:spacing w:after="0" w:line="240" w:lineRule="auto"/>
      </w:pPr>
      <w:r>
        <w:separator/>
      </w:r>
    </w:p>
  </w:endnote>
  <w:endnote w:type="continuationSeparator" w:id="0">
    <w:p w:rsidR="00C258F2" w:rsidRDefault="00C258F2" w:rsidP="00DB3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la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a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8F2" w:rsidRDefault="00C258F2" w:rsidP="00DB3385">
      <w:pPr>
        <w:spacing w:after="0" w:line="240" w:lineRule="auto"/>
      </w:pPr>
      <w:r>
        <w:separator/>
      </w:r>
    </w:p>
  </w:footnote>
  <w:footnote w:type="continuationSeparator" w:id="0">
    <w:p w:rsidR="00C258F2" w:rsidRDefault="00C258F2" w:rsidP="00DB3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6330697"/>
      <w:docPartObj>
        <w:docPartGallery w:val="Page Numbers (Top of Page)"/>
        <w:docPartUnique/>
      </w:docPartObj>
    </w:sdtPr>
    <w:sdtContent>
      <w:p w:rsidR="00DB3385" w:rsidRDefault="002C50EC">
        <w:pPr>
          <w:pStyle w:val="a4"/>
          <w:jc w:val="center"/>
        </w:pPr>
        <w:r>
          <w:fldChar w:fldCharType="begin"/>
        </w:r>
        <w:r w:rsidR="00DB3385">
          <w:instrText>PAGE   \* MERGEFORMAT</w:instrText>
        </w:r>
        <w:r>
          <w:fldChar w:fldCharType="separate"/>
        </w:r>
        <w:r w:rsidR="00172574">
          <w:rPr>
            <w:noProof/>
          </w:rPr>
          <w:t>4</w:t>
        </w:r>
        <w:r>
          <w:fldChar w:fldCharType="end"/>
        </w:r>
      </w:p>
    </w:sdtContent>
  </w:sdt>
  <w:p w:rsidR="00DB3385" w:rsidRDefault="00DB338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4D0E"/>
    <w:multiLevelType w:val="hybridMultilevel"/>
    <w:tmpl w:val="146A971C"/>
    <w:lvl w:ilvl="0" w:tplc="EEACE6A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74D428F"/>
    <w:multiLevelType w:val="multilevel"/>
    <w:tmpl w:val="6E42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202B6"/>
    <w:multiLevelType w:val="hybridMultilevel"/>
    <w:tmpl w:val="930EEA2A"/>
    <w:lvl w:ilvl="0" w:tplc="08061422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">
    <w:nsid w:val="4DDE0563"/>
    <w:multiLevelType w:val="hybridMultilevel"/>
    <w:tmpl w:val="193459C4"/>
    <w:lvl w:ilvl="0" w:tplc="38DE12E6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EA46667"/>
    <w:multiLevelType w:val="hybridMultilevel"/>
    <w:tmpl w:val="E49CFB6A"/>
    <w:lvl w:ilvl="0" w:tplc="6A7ECA0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73BA7A19"/>
    <w:multiLevelType w:val="hybridMultilevel"/>
    <w:tmpl w:val="E8D829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14ADB"/>
    <w:multiLevelType w:val="hybridMultilevel"/>
    <w:tmpl w:val="432E8968"/>
    <w:lvl w:ilvl="0" w:tplc="DB66725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3A73"/>
    <w:rsid w:val="00015C66"/>
    <w:rsid w:val="0002791D"/>
    <w:rsid w:val="0007296A"/>
    <w:rsid w:val="00083063"/>
    <w:rsid w:val="000D1CAB"/>
    <w:rsid w:val="00103162"/>
    <w:rsid w:val="00107CA1"/>
    <w:rsid w:val="00134D90"/>
    <w:rsid w:val="00172574"/>
    <w:rsid w:val="00192044"/>
    <w:rsid w:val="0019387C"/>
    <w:rsid w:val="00197D1F"/>
    <w:rsid w:val="001E3557"/>
    <w:rsid w:val="00233A73"/>
    <w:rsid w:val="00244B75"/>
    <w:rsid w:val="0026784E"/>
    <w:rsid w:val="00283F21"/>
    <w:rsid w:val="00287CFA"/>
    <w:rsid w:val="002940D2"/>
    <w:rsid w:val="002A4410"/>
    <w:rsid w:val="002C3093"/>
    <w:rsid w:val="002C50EC"/>
    <w:rsid w:val="002C7AA8"/>
    <w:rsid w:val="002E206C"/>
    <w:rsid w:val="002E2547"/>
    <w:rsid w:val="002F4669"/>
    <w:rsid w:val="00302252"/>
    <w:rsid w:val="0031777F"/>
    <w:rsid w:val="0035034F"/>
    <w:rsid w:val="00363440"/>
    <w:rsid w:val="00370E6E"/>
    <w:rsid w:val="003720B5"/>
    <w:rsid w:val="003A7CDF"/>
    <w:rsid w:val="003B6E0B"/>
    <w:rsid w:val="003C0E9E"/>
    <w:rsid w:val="003C2F52"/>
    <w:rsid w:val="003C6E94"/>
    <w:rsid w:val="003E7396"/>
    <w:rsid w:val="00416BB5"/>
    <w:rsid w:val="00423EA5"/>
    <w:rsid w:val="0043583E"/>
    <w:rsid w:val="00461F13"/>
    <w:rsid w:val="00484173"/>
    <w:rsid w:val="00493CB4"/>
    <w:rsid w:val="004947FB"/>
    <w:rsid w:val="004C2876"/>
    <w:rsid w:val="004F29CE"/>
    <w:rsid w:val="005017A9"/>
    <w:rsid w:val="00501B8C"/>
    <w:rsid w:val="00541F44"/>
    <w:rsid w:val="00554DEE"/>
    <w:rsid w:val="00561EAC"/>
    <w:rsid w:val="00571C6B"/>
    <w:rsid w:val="005A015D"/>
    <w:rsid w:val="005A27E2"/>
    <w:rsid w:val="005A4E16"/>
    <w:rsid w:val="005C1ED9"/>
    <w:rsid w:val="00600EE1"/>
    <w:rsid w:val="00615878"/>
    <w:rsid w:val="00643ED0"/>
    <w:rsid w:val="00651451"/>
    <w:rsid w:val="006613A8"/>
    <w:rsid w:val="00680860"/>
    <w:rsid w:val="006943D8"/>
    <w:rsid w:val="006A1F6C"/>
    <w:rsid w:val="006A736A"/>
    <w:rsid w:val="006A77D0"/>
    <w:rsid w:val="00741994"/>
    <w:rsid w:val="0076109D"/>
    <w:rsid w:val="007641F0"/>
    <w:rsid w:val="007E3602"/>
    <w:rsid w:val="00807BD0"/>
    <w:rsid w:val="00830D87"/>
    <w:rsid w:val="008328C4"/>
    <w:rsid w:val="00841233"/>
    <w:rsid w:val="0087537C"/>
    <w:rsid w:val="00880682"/>
    <w:rsid w:val="008C44C0"/>
    <w:rsid w:val="008D049B"/>
    <w:rsid w:val="008E18CD"/>
    <w:rsid w:val="00900CB0"/>
    <w:rsid w:val="009157A7"/>
    <w:rsid w:val="00920D56"/>
    <w:rsid w:val="0092348B"/>
    <w:rsid w:val="00953862"/>
    <w:rsid w:val="009801C5"/>
    <w:rsid w:val="00986AAD"/>
    <w:rsid w:val="00994150"/>
    <w:rsid w:val="009B5EAD"/>
    <w:rsid w:val="009B7ADE"/>
    <w:rsid w:val="009C3A92"/>
    <w:rsid w:val="009D62A8"/>
    <w:rsid w:val="009F7F17"/>
    <w:rsid w:val="00A05C39"/>
    <w:rsid w:val="00A23EE8"/>
    <w:rsid w:val="00A30ED8"/>
    <w:rsid w:val="00A35927"/>
    <w:rsid w:val="00A41514"/>
    <w:rsid w:val="00A639CB"/>
    <w:rsid w:val="00A668AC"/>
    <w:rsid w:val="00A82A59"/>
    <w:rsid w:val="00A86086"/>
    <w:rsid w:val="00A927ED"/>
    <w:rsid w:val="00A94526"/>
    <w:rsid w:val="00AB6D30"/>
    <w:rsid w:val="00AD2C13"/>
    <w:rsid w:val="00AE3D4D"/>
    <w:rsid w:val="00B109EA"/>
    <w:rsid w:val="00B206E2"/>
    <w:rsid w:val="00B30567"/>
    <w:rsid w:val="00B74019"/>
    <w:rsid w:val="00B75906"/>
    <w:rsid w:val="00B95394"/>
    <w:rsid w:val="00BB1D52"/>
    <w:rsid w:val="00BB425E"/>
    <w:rsid w:val="00BC5EA1"/>
    <w:rsid w:val="00BE3BCF"/>
    <w:rsid w:val="00BF15FF"/>
    <w:rsid w:val="00C0308F"/>
    <w:rsid w:val="00C22C9D"/>
    <w:rsid w:val="00C242AD"/>
    <w:rsid w:val="00C258F2"/>
    <w:rsid w:val="00C37B7F"/>
    <w:rsid w:val="00C547CC"/>
    <w:rsid w:val="00C83A03"/>
    <w:rsid w:val="00C8661D"/>
    <w:rsid w:val="00CA2007"/>
    <w:rsid w:val="00CF5CA6"/>
    <w:rsid w:val="00D1472D"/>
    <w:rsid w:val="00D178D5"/>
    <w:rsid w:val="00D32F69"/>
    <w:rsid w:val="00D3328C"/>
    <w:rsid w:val="00D37A07"/>
    <w:rsid w:val="00D642EC"/>
    <w:rsid w:val="00D90140"/>
    <w:rsid w:val="00DB3385"/>
    <w:rsid w:val="00DB78F5"/>
    <w:rsid w:val="00DD3925"/>
    <w:rsid w:val="00DE5065"/>
    <w:rsid w:val="00DF25D6"/>
    <w:rsid w:val="00DF3D7F"/>
    <w:rsid w:val="00E0704D"/>
    <w:rsid w:val="00E254B2"/>
    <w:rsid w:val="00E25D2B"/>
    <w:rsid w:val="00E4044A"/>
    <w:rsid w:val="00E568FA"/>
    <w:rsid w:val="00E73ACA"/>
    <w:rsid w:val="00EA086B"/>
    <w:rsid w:val="00EE4F0E"/>
    <w:rsid w:val="00EF1C36"/>
    <w:rsid w:val="00F204B7"/>
    <w:rsid w:val="00F31814"/>
    <w:rsid w:val="00F50265"/>
    <w:rsid w:val="00F50576"/>
    <w:rsid w:val="00F738F0"/>
    <w:rsid w:val="00FA176B"/>
    <w:rsid w:val="00FA451E"/>
    <w:rsid w:val="00FC00F9"/>
    <w:rsid w:val="00FC7A5F"/>
    <w:rsid w:val="00FF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94"/>
  </w:style>
  <w:style w:type="paragraph" w:styleId="3">
    <w:name w:val="heading 3"/>
    <w:basedOn w:val="a"/>
    <w:next w:val="a"/>
    <w:link w:val="30"/>
    <w:uiPriority w:val="9"/>
    <w:unhideWhenUsed/>
    <w:qFormat/>
    <w:rsid w:val="00A945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92348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08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B3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3385"/>
  </w:style>
  <w:style w:type="paragraph" w:styleId="a6">
    <w:name w:val="footer"/>
    <w:basedOn w:val="a"/>
    <w:link w:val="a7"/>
    <w:uiPriority w:val="99"/>
    <w:unhideWhenUsed/>
    <w:rsid w:val="00DB3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3385"/>
  </w:style>
  <w:style w:type="paragraph" w:styleId="a8">
    <w:name w:val="Balloon Text"/>
    <w:basedOn w:val="a"/>
    <w:link w:val="a9"/>
    <w:uiPriority w:val="99"/>
    <w:semiHidden/>
    <w:unhideWhenUsed/>
    <w:rsid w:val="00BE3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BCF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9234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A94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45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List Paragraph"/>
    <w:basedOn w:val="a"/>
    <w:uiPriority w:val="34"/>
    <w:qFormat/>
    <w:rsid w:val="00EE4F0E"/>
    <w:pPr>
      <w:spacing w:after="160" w:line="259" w:lineRule="auto"/>
      <w:ind w:left="720"/>
      <w:contextualSpacing/>
    </w:pPr>
  </w:style>
  <w:style w:type="character" w:styleId="ac">
    <w:name w:val="Strong"/>
    <w:basedOn w:val="a0"/>
    <w:uiPriority w:val="22"/>
    <w:qFormat/>
    <w:rsid w:val="00DE5065"/>
    <w:rPr>
      <w:b/>
      <w:bCs/>
    </w:rPr>
  </w:style>
  <w:style w:type="character" w:styleId="ad">
    <w:name w:val="Hyperlink"/>
    <w:basedOn w:val="a0"/>
    <w:uiPriority w:val="99"/>
    <w:unhideWhenUsed/>
    <w:rsid w:val="00DE50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356F4-8161-49E2-BDBB-59E8E72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Сапрыкина</cp:lastModifiedBy>
  <cp:revision>4</cp:revision>
  <cp:lastPrinted>2019-03-27T11:42:00Z</cp:lastPrinted>
  <dcterms:created xsi:type="dcterms:W3CDTF">2019-03-28T08:59:00Z</dcterms:created>
  <dcterms:modified xsi:type="dcterms:W3CDTF">2019-03-29T05:39:00Z</dcterms:modified>
</cp:coreProperties>
</file>